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C7" w:rsidRPr="0060109D" w:rsidRDefault="00C759C7" w:rsidP="00C759C7">
      <w:pPr>
        <w:ind w:firstLine="708"/>
        <w:jc w:val="both"/>
        <w:rPr>
          <w:sz w:val="28"/>
          <w:szCs w:val="28"/>
        </w:rPr>
      </w:pPr>
      <w:r w:rsidRPr="0060109D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60109D">
        <w:rPr>
          <w:b/>
          <w:sz w:val="28"/>
          <w:szCs w:val="28"/>
        </w:rPr>
        <w:t>о предоставлении в</w:t>
      </w:r>
      <w:r w:rsidRPr="0060109D">
        <w:rPr>
          <w:sz w:val="28"/>
          <w:szCs w:val="28"/>
        </w:rPr>
        <w:t xml:space="preserve"> </w:t>
      </w:r>
      <w:r w:rsidRPr="0060109D">
        <w:rPr>
          <w:b/>
          <w:sz w:val="28"/>
          <w:szCs w:val="28"/>
        </w:rPr>
        <w:t>аренду</w:t>
      </w:r>
      <w:r>
        <w:rPr>
          <w:b/>
          <w:sz w:val="28"/>
          <w:szCs w:val="28"/>
        </w:rPr>
        <w:t xml:space="preserve"> земельных участков </w:t>
      </w:r>
      <w:r w:rsidRPr="0060109D">
        <w:rPr>
          <w:b/>
          <w:sz w:val="28"/>
          <w:szCs w:val="28"/>
        </w:rPr>
        <w:t>для ведения личного подсобного хозяйства</w:t>
      </w:r>
      <w:r>
        <w:rPr>
          <w:b/>
          <w:sz w:val="28"/>
          <w:szCs w:val="28"/>
        </w:rPr>
        <w:t xml:space="preserve"> </w:t>
      </w:r>
      <w:r w:rsidRPr="0060109D">
        <w:rPr>
          <w:sz w:val="28"/>
          <w:szCs w:val="28"/>
        </w:rPr>
        <w:t>из земель населенных пунктов:</w:t>
      </w:r>
    </w:p>
    <w:p w:rsidR="00C759C7" w:rsidRDefault="00C759C7" w:rsidP="00C759C7">
      <w:pPr>
        <w:ind w:firstLine="708"/>
        <w:jc w:val="both"/>
        <w:rPr>
          <w:sz w:val="28"/>
          <w:szCs w:val="28"/>
        </w:rPr>
      </w:pPr>
      <w:r w:rsidRPr="0060109D">
        <w:rPr>
          <w:sz w:val="28"/>
          <w:szCs w:val="28"/>
        </w:rPr>
        <w:t xml:space="preserve">- кадастровый номер </w:t>
      </w:r>
      <w:r w:rsidRPr="008B7192">
        <w:rPr>
          <w:color w:val="000000" w:themeColor="text1"/>
          <w:sz w:val="28"/>
          <w:szCs w:val="28"/>
        </w:rPr>
        <w:t>32:02:</w:t>
      </w:r>
      <w:r>
        <w:rPr>
          <w:color w:val="000000" w:themeColor="text1"/>
          <w:sz w:val="28"/>
          <w:szCs w:val="28"/>
        </w:rPr>
        <w:t>0175409:147</w:t>
      </w:r>
      <w:r w:rsidRPr="0060109D">
        <w:rPr>
          <w:sz w:val="28"/>
          <w:szCs w:val="28"/>
        </w:rPr>
        <w:t xml:space="preserve">, площадь </w:t>
      </w:r>
      <w:r>
        <w:rPr>
          <w:color w:val="000000" w:themeColor="text1"/>
          <w:sz w:val="28"/>
          <w:szCs w:val="28"/>
        </w:rPr>
        <w:t>490</w:t>
      </w:r>
      <w:r w:rsidRPr="008B7192">
        <w:rPr>
          <w:color w:val="000000" w:themeColor="text1"/>
          <w:sz w:val="28"/>
          <w:szCs w:val="28"/>
        </w:rPr>
        <w:t xml:space="preserve"> </w:t>
      </w:r>
      <w:r w:rsidRPr="0060109D">
        <w:rPr>
          <w:sz w:val="28"/>
          <w:szCs w:val="28"/>
        </w:rPr>
        <w:t xml:space="preserve">кв.м., местоположение:  </w:t>
      </w:r>
      <w:r w:rsidRPr="00B46509">
        <w:rPr>
          <w:color w:val="000000"/>
          <w:sz w:val="28"/>
          <w:szCs w:val="28"/>
          <w:shd w:val="clear" w:color="auto" w:fill="FFFFFF" w:themeFill="background1"/>
        </w:rPr>
        <w:t xml:space="preserve">Российская Федерация, Брянская область, Брянский муниципальный район, </w:t>
      </w:r>
      <w:proofErr w:type="spellStart"/>
      <w:r>
        <w:rPr>
          <w:color w:val="000000"/>
          <w:sz w:val="28"/>
          <w:szCs w:val="28"/>
          <w:shd w:val="clear" w:color="auto" w:fill="FFFFFF" w:themeFill="background1"/>
        </w:rPr>
        <w:t>Снежское</w:t>
      </w:r>
      <w:proofErr w:type="spellEnd"/>
      <w:r w:rsidRPr="00B46509">
        <w:rPr>
          <w:color w:val="000000"/>
          <w:sz w:val="28"/>
          <w:szCs w:val="28"/>
          <w:shd w:val="clear" w:color="auto" w:fill="FFFFFF" w:themeFill="background1"/>
        </w:rPr>
        <w:t xml:space="preserve"> сельское поселение, </w:t>
      </w:r>
      <w:r>
        <w:rPr>
          <w:color w:val="000000"/>
          <w:sz w:val="28"/>
          <w:szCs w:val="28"/>
          <w:shd w:val="clear" w:color="auto" w:fill="FFFFFF" w:themeFill="background1"/>
        </w:rPr>
        <w:t>с. Толмачево</w:t>
      </w:r>
      <w:r>
        <w:rPr>
          <w:sz w:val="28"/>
          <w:szCs w:val="28"/>
        </w:rPr>
        <w:t>,</w:t>
      </w:r>
      <w:r w:rsidRPr="00CA5738">
        <w:rPr>
          <w:sz w:val="28"/>
          <w:szCs w:val="28"/>
        </w:rPr>
        <w:t xml:space="preserve"> </w:t>
      </w:r>
      <w:r w:rsidRPr="00325EB3">
        <w:rPr>
          <w:sz w:val="28"/>
          <w:szCs w:val="28"/>
        </w:rPr>
        <w:t>разрешенный вид использования: для</w:t>
      </w:r>
      <w:r>
        <w:rPr>
          <w:sz w:val="28"/>
          <w:szCs w:val="28"/>
        </w:rPr>
        <w:t xml:space="preserve"> ведения  личного подсобного хозяйства (приусадебный земельный участок).</w:t>
      </w:r>
    </w:p>
    <w:p w:rsidR="00C759C7" w:rsidRDefault="00C759C7" w:rsidP="00C759C7">
      <w:pPr>
        <w:ind w:firstLine="708"/>
        <w:jc w:val="both"/>
        <w:rPr>
          <w:color w:val="000000"/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адастровый номер </w:t>
      </w:r>
      <w:r w:rsidRPr="008B7192">
        <w:rPr>
          <w:color w:val="000000" w:themeColor="text1"/>
          <w:sz w:val="28"/>
          <w:szCs w:val="28"/>
        </w:rPr>
        <w:t>32:02:</w:t>
      </w:r>
      <w:r>
        <w:rPr>
          <w:color w:val="000000" w:themeColor="text1"/>
          <w:sz w:val="28"/>
          <w:szCs w:val="28"/>
        </w:rPr>
        <w:t>0050501:713</w:t>
      </w:r>
      <w:r w:rsidRPr="008B719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площадь</w:t>
      </w:r>
      <w:r w:rsidRPr="008B719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2000 кв.м., местоположение</w:t>
      </w:r>
      <w:r w:rsidRPr="008B7192">
        <w:rPr>
          <w:color w:val="000000" w:themeColor="text1"/>
          <w:sz w:val="28"/>
          <w:szCs w:val="28"/>
        </w:rPr>
        <w:t xml:space="preserve">: </w:t>
      </w:r>
      <w:r w:rsidRPr="00B46509">
        <w:rPr>
          <w:color w:val="000000"/>
          <w:sz w:val="28"/>
          <w:szCs w:val="28"/>
          <w:shd w:val="clear" w:color="auto" w:fill="FFFFFF" w:themeFill="background1"/>
        </w:rPr>
        <w:t xml:space="preserve">Российская </w:t>
      </w:r>
      <w:r w:rsidRPr="00071BD6">
        <w:rPr>
          <w:color w:val="000000"/>
          <w:sz w:val="28"/>
          <w:szCs w:val="28"/>
          <w:shd w:val="clear" w:color="auto" w:fill="F8F9FA"/>
        </w:rPr>
        <w:t>Федерация, Брянская область, Брянский муниципальный район, Мич</w:t>
      </w:r>
      <w:r>
        <w:rPr>
          <w:color w:val="000000"/>
          <w:sz w:val="28"/>
          <w:szCs w:val="28"/>
          <w:shd w:val="clear" w:color="auto" w:fill="F8F9FA"/>
        </w:rPr>
        <w:t xml:space="preserve">уринское сельское поселение, </w:t>
      </w:r>
      <w:proofErr w:type="spellStart"/>
      <w:r>
        <w:rPr>
          <w:color w:val="000000"/>
          <w:sz w:val="28"/>
          <w:szCs w:val="28"/>
          <w:shd w:val="clear" w:color="auto" w:fill="F8F9FA"/>
        </w:rPr>
        <w:t>д</w:t>
      </w:r>
      <w:proofErr w:type="gramStart"/>
      <w:r>
        <w:rPr>
          <w:color w:val="000000"/>
          <w:sz w:val="28"/>
          <w:szCs w:val="28"/>
          <w:shd w:val="clear" w:color="auto" w:fill="F8F9FA"/>
        </w:rPr>
        <w:t>.</w:t>
      </w:r>
      <w:r w:rsidRPr="00071BD6">
        <w:rPr>
          <w:color w:val="000000"/>
          <w:sz w:val="28"/>
          <w:szCs w:val="28"/>
          <w:shd w:val="clear" w:color="auto" w:fill="F8F9FA"/>
        </w:rPr>
        <w:t>М</w:t>
      </w:r>
      <w:proofErr w:type="gramEnd"/>
      <w:r w:rsidRPr="00071BD6">
        <w:rPr>
          <w:color w:val="000000"/>
          <w:sz w:val="28"/>
          <w:szCs w:val="28"/>
          <w:shd w:val="clear" w:color="auto" w:fill="F8F9FA"/>
        </w:rPr>
        <w:t>еркульево</w:t>
      </w:r>
      <w:proofErr w:type="spellEnd"/>
      <w:r w:rsidRPr="00071BD6">
        <w:rPr>
          <w:color w:val="000000"/>
          <w:sz w:val="28"/>
          <w:szCs w:val="28"/>
          <w:shd w:val="clear" w:color="auto" w:fill="F8F9FA"/>
        </w:rPr>
        <w:t>, пер. Воинский</w:t>
      </w:r>
      <w:r w:rsidRPr="00B46509">
        <w:rPr>
          <w:color w:val="000000"/>
          <w:sz w:val="28"/>
          <w:szCs w:val="28"/>
          <w:shd w:val="clear" w:color="auto" w:fill="FFFFFF" w:themeFill="background1"/>
        </w:rPr>
        <w:t>,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8B7192">
        <w:rPr>
          <w:sz w:val="28"/>
          <w:szCs w:val="28"/>
        </w:rPr>
        <w:t xml:space="preserve">разрешенный вид использования: </w:t>
      </w:r>
      <w:r w:rsidRPr="00B46509">
        <w:rPr>
          <w:color w:val="000000"/>
          <w:sz w:val="28"/>
          <w:szCs w:val="28"/>
          <w:shd w:val="clear" w:color="auto" w:fill="FFFFFF" w:themeFill="background1"/>
        </w:rPr>
        <w:t xml:space="preserve">для ведения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личного подсобного хозяйства </w:t>
      </w:r>
      <w:r>
        <w:rPr>
          <w:sz w:val="28"/>
          <w:szCs w:val="28"/>
        </w:rPr>
        <w:t>(приусадебный земельный участок).</w:t>
      </w:r>
    </w:p>
    <w:p w:rsidR="00C759C7" w:rsidRPr="0060109D" w:rsidRDefault="00C759C7" w:rsidP="00C759C7">
      <w:pPr>
        <w:ind w:firstLine="708"/>
        <w:jc w:val="both"/>
        <w:rPr>
          <w:sz w:val="28"/>
          <w:szCs w:val="28"/>
        </w:rPr>
      </w:pPr>
      <w:r w:rsidRPr="0060109D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60109D">
        <w:rPr>
          <w:b/>
          <w:sz w:val="28"/>
          <w:szCs w:val="28"/>
        </w:rPr>
        <w:t>о предоставлении в</w:t>
      </w:r>
      <w:r w:rsidRPr="0060109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собственность земельного участка </w:t>
      </w:r>
      <w:r w:rsidRPr="0060109D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ведения садоводства </w:t>
      </w:r>
      <w:r w:rsidRPr="0060109D">
        <w:rPr>
          <w:sz w:val="28"/>
          <w:szCs w:val="28"/>
        </w:rPr>
        <w:t>из земель</w:t>
      </w:r>
      <w:r>
        <w:rPr>
          <w:sz w:val="28"/>
          <w:szCs w:val="28"/>
        </w:rPr>
        <w:t xml:space="preserve"> населенных пунктов</w:t>
      </w:r>
      <w:r w:rsidRPr="0060109D">
        <w:rPr>
          <w:sz w:val="28"/>
          <w:szCs w:val="28"/>
        </w:rPr>
        <w:t>:</w:t>
      </w:r>
    </w:p>
    <w:p w:rsidR="00C759C7" w:rsidRPr="00057B58" w:rsidRDefault="00C759C7" w:rsidP="00C759C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</w:t>
      </w:r>
      <w:r w:rsidRPr="00607A45">
        <w:rPr>
          <w:color w:val="000000" w:themeColor="text1"/>
          <w:sz w:val="28"/>
          <w:szCs w:val="28"/>
        </w:rPr>
        <w:t>32:02:</w:t>
      </w:r>
      <w:r>
        <w:rPr>
          <w:color w:val="000000" w:themeColor="text1"/>
          <w:sz w:val="28"/>
          <w:szCs w:val="28"/>
        </w:rPr>
        <w:t>0000000:3725, площадь</w:t>
      </w:r>
      <w:r w:rsidRPr="0051558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493 </w:t>
      </w:r>
      <w:r w:rsidRPr="0051558D">
        <w:rPr>
          <w:color w:val="000000" w:themeColor="text1"/>
          <w:sz w:val="28"/>
          <w:szCs w:val="28"/>
        </w:rPr>
        <w:t xml:space="preserve">кв.м., </w:t>
      </w:r>
      <w:r>
        <w:rPr>
          <w:color w:val="000000" w:themeColor="text1"/>
          <w:sz w:val="28"/>
          <w:szCs w:val="28"/>
        </w:rPr>
        <w:t>местоположение:</w:t>
      </w:r>
      <w:r w:rsidRPr="0051558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8"/>
          <w:szCs w:val="28"/>
        </w:rPr>
        <w:t>Снежское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поселение, с. Толмачево с северной стороны прилегает к земельному участку с кадастровым номером 32:02:0174203:42, </w:t>
      </w:r>
      <w:r w:rsidRPr="00325EB3">
        <w:rPr>
          <w:sz w:val="28"/>
          <w:szCs w:val="28"/>
        </w:rPr>
        <w:t>разрешенный вид использования:</w:t>
      </w:r>
      <w:r>
        <w:rPr>
          <w:sz w:val="28"/>
          <w:szCs w:val="28"/>
        </w:rPr>
        <w:t xml:space="preserve"> </w:t>
      </w:r>
      <w:r w:rsidRPr="0051558D">
        <w:rPr>
          <w:color w:val="000000" w:themeColor="text1"/>
          <w:sz w:val="28"/>
          <w:szCs w:val="28"/>
        </w:rPr>
        <w:t>для ведения садоводства</w:t>
      </w:r>
      <w:r>
        <w:rPr>
          <w:color w:val="000000" w:themeColor="text1"/>
          <w:sz w:val="28"/>
          <w:szCs w:val="28"/>
        </w:rPr>
        <w:t>.</w:t>
      </w:r>
      <w:r w:rsidRPr="0051558D">
        <w:rPr>
          <w:color w:val="000000" w:themeColor="text1"/>
          <w:sz w:val="28"/>
          <w:szCs w:val="28"/>
        </w:rPr>
        <w:t xml:space="preserve"> </w:t>
      </w:r>
    </w:p>
    <w:p w:rsidR="00C759C7" w:rsidRPr="00325EB3" w:rsidRDefault="00C759C7" w:rsidP="00C759C7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C759C7" w:rsidRPr="00325EB3" w:rsidRDefault="00C759C7" w:rsidP="00C759C7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C759C7" w:rsidRPr="00325EB3" w:rsidRDefault="00C759C7" w:rsidP="00C759C7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C759C7" w:rsidRPr="00325EB3" w:rsidRDefault="00C759C7" w:rsidP="00C759C7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29.10</w:t>
      </w:r>
      <w:r w:rsidRPr="00325EB3">
        <w:rPr>
          <w:sz w:val="28"/>
          <w:szCs w:val="28"/>
        </w:rPr>
        <w:t>.2021г.</w:t>
      </w:r>
    </w:p>
    <w:p w:rsidR="00C759C7" w:rsidRPr="00325EB3" w:rsidRDefault="00C759C7" w:rsidP="00C759C7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29.11</w:t>
      </w:r>
      <w:r w:rsidRPr="00325EB3">
        <w:rPr>
          <w:sz w:val="28"/>
          <w:szCs w:val="28"/>
        </w:rPr>
        <w:t xml:space="preserve">.2021 года.  </w:t>
      </w:r>
    </w:p>
    <w:p w:rsidR="00C759C7" w:rsidRPr="00B93CA7" w:rsidRDefault="00C759C7" w:rsidP="00C759C7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Яшенина,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lastRenderedPageBreak/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4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621DB"/>
    <w:rsid w:val="000C17F9"/>
    <w:rsid w:val="000F798C"/>
    <w:rsid w:val="00150C0A"/>
    <w:rsid w:val="00193135"/>
    <w:rsid w:val="001F3961"/>
    <w:rsid w:val="002C6BD5"/>
    <w:rsid w:val="00364118"/>
    <w:rsid w:val="00394F95"/>
    <w:rsid w:val="0045001E"/>
    <w:rsid w:val="00625CEC"/>
    <w:rsid w:val="0064165C"/>
    <w:rsid w:val="00684CA8"/>
    <w:rsid w:val="0074502F"/>
    <w:rsid w:val="00851B03"/>
    <w:rsid w:val="008D3EF3"/>
    <w:rsid w:val="009319F9"/>
    <w:rsid w:val="009801DE"/>
    <w:rsid w:val="009C0A11"/>
    <w:rsid w:val="009F481E"/>
    <w:rsid w:val="00A2275D"/>
    <w:rsid w:val="00A36A73"/>
    <w:rsid w:val="00B9076D"/>
    <w:rsid w:val="00C51EBB"/>
    <w:rsid w:val="00C759C7"/>
    <w:rsid w:val="00C95A20"/>
    <w:rsid w:val="00CA105C"/>
    <w:rsid w:val="00CF1290"/>
    <w:rsid w:val="00D57B6C"/>
    <w:rsid w:val="00E245B6"/>
    <w:rsid w:val="00E4244B"/>
    <w:rsid w:val="00EC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9</cp:revision>
  <dcterms:created xsi:type="dcterms:W3CDTF">2021-09-06T09:02:00Z</dcterms:created>
  <dcterms:modified xsi:type="dcterms:W3CDTF">2021-10-29T09:02:00Z</dcterms:modified>
</cp:coreProperties>
</file>